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9B" w:rsidRDefault="00D37BA4" w:rsidP="00D37B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социальных услуг</w:t>
      </w:r>
      <w:r w:rsidR="00643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реабилитации </w:t>
      </w:r>
    </w:p>
    <w:p w:rsidR="00D37BA4" w:rsidRDefault="00643F9B" w:rsidP="00D37B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</w:t>
      </w:r>
      <w:r w:rsidR="00D37BA4" w:rsidRPr="00D37B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предоставляемых </w:t>
      </w:r>
      <w:r w:rsidR="00D37BA4">
        <w:rPr>
          <w:rFonts w:ascii="Times New Roman" w:eastAsia="Times New Roman" w:hAnsi="Times New Roman" w:cs="Times New Roman"/>
          <w:b/>
          <w:bCs/>
          <w:sz w:val="28"/>
          <w:szCs w:val="28"/>
        </w:rPr>
        <w:t>МКУСО СРЦ «Надежда» (</w:t>
      </w:r>
      <w:r w:rsidR="00D37BA4" w:rsidRPr="00D37BA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поставщик социальных услуг</w:t>
      </w:r>
      <w:r w:rsidR="00D37BA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D37BA4" w:rsidRPr="00D37B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D37BA4" w:rsidRPr="00D37BA4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полустационарной</w:t>
      </w:r>
      <w:proofErr w:type="spellEnd"/>
      <w:r w:rsidR="00D37BA4" w:rsidRPr="00D37B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форме социального обслуживания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условиях дневного пребывания</w:t>
      </w:r>
    </w:p>
    <w:p w:rsidR="00D37BA4" w:rsidRPr="00D37BA4" w:rsidRDefault="00D37BA4" w:rsidP="00D37B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1) социально-бытовые услуги: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а) обеспечение площадью жилых помещений в соответствии с утвержденными нормативами;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б) обеспечение питанием в соответствии с утвержденными нормативами;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в) обеспечение мягким инвентарем в соответствии с утвержденными нормативами;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г) предоставление в пользование мебели;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BA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37BA4">
        <w:rPr>
          <w:rFonts w:ascii="Times New Roman" w:eastAsia="Times New Roman" w:hAnsi="Times New Roman" w:cs="Times New Roman"/>
          <w:sz w:val="28"/>
          <w:szCs w:val="28"/>
        </w:rPr>
        <w:t>) предоставление гигиенических услуг лицам, не способным по состоянию здоровья самостоятельно осуществлять за собой уход;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е) организация досуга и отдыха;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ж) предоставление услуг прачечной;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BA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37BA4">
        <w:rPr>
          <w:rFonts w:ascii="Times New Roman" w:eastAsia="Times New Roman" w:hAnsi="Times New Roman" w:cs="Times New Roman"/>
          <w:sz w:val="28"/>
          <w:szCs w:val="28"/>
        </w:rPr>
        <w:t>) помощь в написании и отправке писем;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и) помощь в приеме пищи (кормление);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к) предоставление автомобильного транспорта и сопровождающего персонала;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2) социально-медицинские услуги: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а) оказание содействия в проведении оздоровительных мероприятий;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б) консультирование по социально-медицинским вопросам;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в) проведений занятий по адаптивной физической культуре;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г) оказание медицинской помощи в соответствии с имеющимися лицензиями на осуществление медицинской деятельности, в том числе выполнение процедур, связанных с наблюдением за состоянием здоровья получателей социальных услуг;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BA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37BA4">
        <w:rPr>
          <w:rFonts w:ascii="Times New Roman" w:eastAsia="Times New Roman" w:hAnsi="Times New Roman" w:cs="Times New Roman"/>
          <w:sz w:val="28"/>
          <w:szCs w:val="28"/>
        </w:rPr>
        <w:t>) содействие в обеспечении техническими средствами ухода и реабилитации;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е) проведение мероприятий, направленных на формирование здорового образа жизни (санитарно-просветительская работа);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3) социально-психологические услуги: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а) социально-психологическое консультирование (в том числе по вопросам внутрисемейных отношений);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б) социально-психологический патронаж;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4) социально-педагогические услуги: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а) социально-педагогическая коррекция, включая диагностику и консультирование;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б) организация дошкольного воспитания детей с ограниченными возможностями здоровья по адаптированным программам (при наличии лицензии);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lastRenderedPageBreak/>
        <w:t>в) организация получения начального общего, основного общего и (или) среднего общего образования детьми с ограниченными возможностями здоровья по адаптированным программам (при наличии лицензии);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г) организация воспитания детей;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5) социально-правовые услуги: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а) консультирование по социально-правовым вопросам;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б) оказание помощи в оформлении и восстановлении утраченных документов получателей социальных услуг;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в) содействие в получении установленных законодательством мер социальной поддержки;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г) оказание помощи в защите прав и законных интересов получателей социальных услуг, в том числе признанных в установленном порядке недееспособными;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6) социально-трудовые услуги: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а) организация помощи в получении образования и (или) квалификации;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б) оказание помощи в трудоустройстве;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в) проведение мероприятий по использованию трудовых возможностей и обучению доступным профессиональным навыкам;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а) обучение инвалидов (детей-инвалидов) и членов их семей пользованию средствами ухода и техническими средствами реабилитации;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б) проведение социально-реабилитационных мероприятий в сфере социального обслуживания;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в)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A4">
        <w:rPr>
          <w:rFonts w:ascii="Times New Roman" w:eastAsia="Times New Roman" w:hAnsi="Times New Roman" w:cs="Times New Roman"/>
          <w:sz w:val="28"/>
          <w:szCs w:val="28"/>
        </w:rPr>
        <w:t>г) обучение навыкам поведения в быту и общественных местах;</w:t>
      </w:r>
    </w:p>
    <w:p w:rsidR="00D37BA4" w:rsidRPr="00D37BA4" w:rsidRDefault="00D37BA4" w:rsidP="00D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BA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37BA4">
        <w:rPr>
          <w:rFonts w:ascii="Times New Roman" w:eastAsia="Times New Roman" w:hAnsi="Times New Roman" w:cs="Times New Roman"/>
          <w:sz w:val="28"/>
          <w:szCs w:val="28"/>
        </w:rPr>
        <w:t>) оказание помощи в обучении навыкам компьютерной грамотности.</w:t>
      </w:r>
    </w:p>
    <w:p w:rsidR="00C43F43" w:rsidRDefault="00C43F43"/>
    <w:sectPr w:rsidR="00C43F43" w:rsidSect="0084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37BA4"/>
    <w:rsid w:val="00643F9B"/>
    <w:rsid w:val="00842F4E"/>
    <w:rsid w:val="00C43F43"/>
    <w:rsid w:val="00D3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4E"/>
  </w:style>
  <w:style w:type="paragraph" w:styleId="2">
    <w:name w:val="heading 2"/>
    <w:basedOn w:val="a"/>
    <w:link w:val="20"/>
    <w:uiPriority w:val="9"/>
    <w:qFormat/>
    <w:rsid w:val="00D3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B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7B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5</cp:revision>
  <dcterms:created xsi:type="dcterms:W3CDTF">2023-02-17T11:52:00Z</dcterms:created>
  <dcterms:modified xsi:type="dcterms:W3CDTF">2023-02-17T12:00:00Z</dcterms:modified>
</cp:coreProperties>
</file>